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01A0" w14:textId="7FCE22F2" w:rsidR="009B45F4" w:rsidRPr="0074672F" w:rsidRDefault="00B87782" w:rsidP="00B87782">
      <w:pPr>
        <w:pStyle w:val="Heading2"/>
        <w:spacing w:before="0" w:beforeAutospacing="0" w:after="0" w:afterAutospacing="0"/>
        <w:textAlignment w:val="baseline"/>
        <w:rPr>
          <w:sz w:val="28"/>
          <w:szCs w:val="28"/>
        </w:rPr>
      </w:pPr>
      <w:r w:rsidRPr="009B45F4">
        <w:rPr>
          <w:sz w:val="40"/>
          <w:szCs w:val="40"/>
        </w:rPr>
        <w:drawing>
          <wp:anchor distT="0" distB="0" distL="114300" distR="114300" simplePos="0" relativeHeight="251658240" behindDoc="0" locked="0" layoutInCell="1" allowOverlap="1" wp14:anchorId="29ECA1A3" wp14:editId="719B9FDA">
            <wp:simplePos x="0" y="0"/>
            <wp:positionH relativeFrom="column">
              <wp:posOffset>2168525</wp:posOffset>
            </wp:positionH>
            <wp:positionV relativeFrom="paragraph">
              <wp:posOffset>0</wp:posOffset>
            </wp:positionV>
            <wp:extent cx="1828800" cy="1020445"/>
            <wp:effectExtent l="0" t="0" r="0" b="0"/>
            <wp:wrapThrough wrapText="bothSides">
              <wp:wrapPolygon edited="0">
                <wp:start x="0" y="0"/>
                <wp:lineTo x="0" y="21237"/>
                <wp:lineTo x="21450" y="21237"/>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7530" b="19351"/>
                    <a:stretch/>
                  </pic:blipFill>
                  <pic:spPr bwMode="auto">
                    <a:xfrm>
                      <a:off x="0" y="0"/>
                      <a:ext cx="1828800" cy="1020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68B679" w14:textId="77777777" w:rsidR="00B87782" w:rsidRDefault="00B87782" w:rsidP="00B41145">
      <w:pPr>
        <w:pStyle w:val="Heading2"/>
        <w:spacing w:before="0" w:beforeAutospacing="0" w:after="0" w:afterAutospacing="0"/>
        <w:textAlignment w:val="baseline"/>
        <w:rPr>
          <w:sz w:val="30"/>
          <w:szCs w:val="30"/>
        </w:rPr>
      </w:pPr>
    </w:p>
    <w:p w14:paraId="5F97008A" w14:textId="77777777" w:rsidR="00B87782" w:rsidRDefault="00B87782" w:rsidP="00B41145">
      <w:pPr>
        <w:pStyle w:val="Heading2"/>
        <w:spacing w:before="0" w:beforeAutospacing="0" w:after="0" w:afterAutospacing="0"/>
        <w:textAlignment w:val="baseline"/>
        <w:rPr>
          <w:sz w:val="30"/>
          <w:szCs w:val="30"/>
        </w:rPr>
      </w:pPr>
    </w:p>
    <w:p w14:paraId="7B77506A" w14:textId="77777777" w:rsidR="00B87782" w:rsidRDefault="00B87782" w:rsidP="00B41145">
      <w:pPr>
        <w:pStyle w:val="Heading2"/>
        <w:spacing w:before="0" w:beforeAutospacing="0" w:after="0" w:afterAutospacing="0"/>
        <w:textAlignment w:val="baseline"/>
        <w:rPr>
          <w:sz w:val="30"/>
          <w:szCs w:val="30"/>
        </w:rPr>
      </w:pPr>
    </w:p>
    <w:p w14:paraId="7994220F" w14:textId="77777777" w:rsidR="00E52AE7" w:rsidRDefault="00E52AE7" w:rsidP="00B41145">
      <w:pPr>
        <w:pStyle w:val="Heading2"/>
        <w:spacing w:before="0" w:beforeAutospacing="0" w:after="0" w:afterAutospacing="0"/>
        <w:textAlignment w:val="baseline"/>
        <w:rPr>
          <w:sz w:val="30"/>
          <w:szCs w:val="30"/>
        </w:rPr>
      </w:pPr>
    </w:p>
    <w:p w14:paraId="413DFA3C" w14:textId="7A506A93" w:rsidR="00B87782" w:rsidRDefault="00B87782" w:rsidP="00E52AE7">
      <w:pPr>
        <w:pStyle w:val="Heading2"/>
        <w:spacing w:before="0" w:beforeAutospacing="0" w:after="0" w:afterAutospacing="0"/>
        <w:jc w:val="center"/>
        <w:textAlignment w:val="baseline"/>
        <w:rPr>
          <w:sz w:val="30"/>
          <w:szCs w:val="30"/>
        </w:rPr>
      </w:pPr>
      <w:r w:rsidRPr="00B87782">
        <w:rPr>
          <w:sz w:val="30"/>
          <w:szCs w:val="30"/>
        </w:rPr>
        <w:t>Wholesense Counseling &amp; Consultation, PLLC</w:t>
      </w:r>
    </w:p>
    <w:p w14:paraId="7A157752" w14:textId="77777777" w:rsidR="00E52AE7" w:rsidRPr="00B87782" w:rsidRDefault="00E52AE7" w:rsidP="00E52AE7">
      <w:pPr>
        <w:pStyle w:val="Heading2"/>
        <w:spacing w:before="0" w:beforeAutospacing="0" w:after="0" w:afterAutospacing="0"/>
        <w:jc w:val="center"/>
        <w:textAlignment w:val="baseline"/>
        <w:rPr>
          <w:rFonts w:ascii="Prompt" w:hAnsi="Prompt" w:cs="Prompt"/>
          <w:sz w:val="30"/>
          <w:szCs w:val="30"/>
        </w:rPr>
      </w:pPr>
    </w:p>
    <w:p w14:paraId="188CE9EA" w14:textId="07C8E676" w:rsidR="009B45F4" w:rsidRPr="00B41145" w:rsidRDefault="009B45F4" w:rsidP="00E52AE7">
      <w:pPr>
        <w:pStyle w:val="Heading2"/>
        <w:spacing w:before="0" w:beforeAutospacing="0" w:after="0" w:afterAutospacing="0"/>
        <w:jc w:val="center"/>
        <w:textAlignment w:val="baseline"/>
        <w:rPr>
          <w:rFonts w:ascii="Prompt" w:hAnsi="Prompt" w:cs="Prompt" w:hint="cs"/>
          <w:sz w:val="40"/>
          <w:szCs w:val="40"/>
        </w:rPr>
      </w:pPr>
      <w:r w:rsidRPr="00B41145">
        <w:rPr>
          <w:rFonts w:ascii="Prompt" w:hAnsi="Prompt" w:cs="Prompt" w:hint="cs"/>
          <w:sz w:val="40"/>
          <w:szCs w:val="40"/>
        </w:rPr>
        <w:t>Website Terms of Service</w:t>
      </w:r>
    </w:p>
    <w:p w14:paraId="70F680B5" w14:textId="514F8B00"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3BB4A3A1" w14:textId="13F7ECB1" w:rsidR="009B45F4" w:rsidRPr="009A5D7C" w:rsidRDefault="009B45F4" w:rsidP="009A5D7C">
      <w:pPr>
        <w:pStyle w:val="font8"/>
        <w:spacing w:before="0" w:beforeAutospacing="0" w:after="0" w:afterAutospacing="0"/>
        <w:jc w:val="both"/>
        <w:textAlignment w:val="baseline"/>
        <w:rPr>
          <w:rFonts w:ascii="Prompt" w:hAnsi="Prompt" w:cs="Prompt" w:hint="cs"/>
          <w:sz w:val="20"/>
          <w:szCs w:val="20"/>
        </w:rPr>
      </w:pPr>
      <w:r w:rsidRPr="009A5D7C">
        <w:rPr>
          <w:rFonts w:ascii="Prompt" w:hAnsi="Prompt" w:cs="Prompt" w:hint="cs"/>
          <w:sz w:val="20"/>
          <w:szCs w:val="20"/>
        </w:rPr>
        <w:t>PLEASE READ THESE TERMS AND CONDITIONS OF USE CAREFULLY BEFORE USING THIS SITE</w:t>
      </w:r>
    </w:p>
    <w:p w14:paraId="1BF62557" w14:textId="047D3BBE" w:rsidR="009B45F4" w:rsidRPr="009A5D7C" w:rsidRDefault="009B45F4" w:rsidP="009A5D7C">
      <w:pPr>
        <w:pStyle w:val="font8"/>
        <w:spacing w:before="0" w:beforeAutospacing="0" w:after="0" w:afterAutospacing="0"/>
        <w:jc w:val="both"/>
        <w:textAlignment w:val="baseline"/>
        <w:rPr>
          <w:rFonts w:ascii="Prompt" w:hAnsi="Prompt" w:cs="Prompt" w:hint="cs"/>
          <w:sz w:val="20"/>
          <w:szCs w:val="20"/>
        </w:rPr>
      </w:pPr>
      <w:r w:rsidRPr="009A5D7C">
        <w:rPr>
          <w:rStyle w:val="wixguard"/>
          <w:sz w:val="20"/>
          <w:szCs w:val="20"/>
          <w:bdr w:val="none" w:sz="0" w:space="0" w:color="auto" w:frame="1"/>
        </w:rPr>
        <w:t>​</w:t>
      </w:r>
    </w:p>
    <w:p w14:paraId="4D0349E1" w14:textId="77777777" w:rsidR="009B45F4" w:rsidRPr="009A5D7C" w:rsidRDefault="009B45F4" w:rsidP="009A5D7C">
      <w:pPr>
        <w:pStyle w:val="font8"/>
        <w:spacing w:before="0" w:beforeAutospacing="0" w:after="0" w:afterAutospacing="0"/>
        <w:jc w:val="both"/>
        <w:textAlignment w:val="baseline"/>
        <w:rPr>
          <w:rFonts w:ascii="Prompt" w:hAnsi="Prompt" w:cs="Prompt" w:hint="cs"/>
          <w:sz w:val="20"/>
          <w:szCs w:val="20"/>
        </w:rPr>
      </w:pPr>
      <w:r w:rsidRPr="009A5D7C">
        <w:rPr>
          <w:rFonts w:ascii="Prompt" w:hAnsi="Prompt" w:cs="Prompt" w:hint="cs"/>
          <w:sz w:val="20"/>
          <w:szCs w:val="20"/>
        </w:rPr>
        <w:t xml:space="preserve">Wholesensepllc.com is a web site owned and operated by Grace K. Smith, LCSW, LISW-CP. </w:t>
      </w:r>
    </w:p>
    <w:p w14:paraId="12361D53" w14:textId="77777777" w:rsidR="009B45F4" w:rsidRPr="009A5D7C" w:rsidRDefault="009B45F4" w:rsidP="009A5D7C">
      <w:pPr>
        <w:pStyle w:val="font8"/>
        <w:spacing w:before="0" w:beforeAutospacing="0" w:after="0" w:afterAutospacing="0"/>
        <w:jc w:val="both"/>
        <w:textAlignment w:val="baseline"/>
        <w:rPr>
          <w:rFonts w:ascii="Prompt" w:hAnsi="Prompt" w:cs="Prompt" w:hint="cs"/>
          <w:sz w:val="20"/>
          <w:szCs w:val="20"/>
        </w:rPr>
      </w:pPr>
      <w:r w:rsidRPr="009A5D7C">
        <w:rPr>
          <w:rFonts w:ascii="Prompt" w:hAnsi="Prompt" w:cs="Prompt" w:hint="cs"/>
          <w:sz w:val="20"/>
          <w:szCs w:val="20"/>
        </w:rPr>
        <w:t>Grace K. Smith, LCSW, LISW-CP, offers the </w:t>
      </w:r>
      <w:hyperlink r:id="rId8" w:history="1">
        <w:r w:rsidRPr="009A5D7C">
          <w:rPr>
            <w:rStyle w:val="Hyperlink"/>
            <w:rFonts w:ascii="Prompt" w:hAnsi="Prompt" w:cs="Prompt" w:hint="cs"/>
            <w:sz w:val="20"/>
            <w:szCs w:val="20"/>
            <w:bdr w:val="none" w:sz="0" w:space="0" w:color="auto" w:frame="1"/>
          </w:rPr>
          <w:t>WWW.WHOLESENSEPLLC.COM</w:t>
        </w:r>
      </w:hyperlink>
      <w:r w:rsidRPr="009A5D7C">
        <w:rPr>
          <w:rFonts w:ascii="Prompt" w:hAnsi="Prompt" w:cs="Prompt" w:hint="cs"/>
          <w:sz w:val="20"/>
          <w:szCs w:val="20"/>
        </w:rPr>
        <w:t> web site (the "Web Site"), to you, the user, conditioned upon your acceptance of all of the terms, conditions, policies and notices stated on the Web Site. By using the Web Site, you signify your assent to these Terms and Conditions and any subsequent modifications. Grace K. Smith, LCSW, LISW-CP may revise these Terms and Conditions from time to time by updating this posting, with the new terms taking effect on the date of posting. You should review these Terms and Conditions every time you use this Web Site as they are binding upon you.</w:t>
      </w:r>
    </w:p>
    <w:p w14:paraId="36103DEA" w14:textId="77777777" w:rsidR="009B45F4" w:rsidRPr="009A5D7C" w:rsidRDefault="009B45F4" w:rsidP="009B45F4">
      <w:pPr>
        <w:pStyle w:val="Heading2"/>
        <w:spacing w:before="0" w:beforeAutospacing="0" w:after="0" w:afterAutospacing="0"/>
        <w:jc w:val="center"/>
        <w:textAlignment w:val="baseline"/>
        <w:rPr>
          <w:rFonts w:ascii="Prompt" w:hAnsi="Prompt" w:cs="Prompt" w:hint="cs"/>
          <w:color w:val="000000"/>
          <w:sz w:val="40"/>
          <w:szCs w:val="40"/>
          <w:bdr w:val="none" w:sz="0" w:space="0" w:color="auto" w:frame="1"/>
        </w:rPr>
      </w:pPr>
    </w:p>
    <w:p w14:paraId="410FB1CC" w14:textId="248F709D" w:rsidR="009B45F4" w:rsidRPr="00B41145" w:rsidRDefault="009B45F4" w:rsidP="009B45F4">
      <w:pPr>
        <w:pStyle w:val="Heading2"/>
        <w:spacing w:before="0" w:beforeAutospacing="0" w:after="0" w:afterAutospacing="0"/>
        <w:jc w:val="center"/>
        <w:textAlignment w:val="baseline"/>
        <w:rPr>
          <w:rFonts w:ascii="Prompt" w:hAnsi="Prompt" w:cs="Prompt" w:hint="cs"/>
        </w:rPr>
      </w:pPr>
      <w:r w:rsidRPr="00B41145">
        <w:rPr>
          <w:rFonts w:ascii="Prompt" w:hAnsi="Prompt" w:cs="Prompt" w:hint="cs"/>
          <w:color w:val="000000"/>
          <w:bdr w:val="none" w:sz="0" w:space="0" w:color="auto" w:frame="1"/>
        </w:rPr>
        <w:t>Terms and Conditions of Use</w:t>
      </w:r>
    </w:p>
    <w:p w14:paraId="1224C53D"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rPr>
        <w:t> </w:t>
      </w:r>
    </w:p>
    <w:p w14:paraId="27AF7EBE"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1. Terms</w:t>
      </w:r>
    </w:p>
    <w:p w14:paraId="129E00BD"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By accessing this web site, you are agreeing to be bound by these web site Terms and Conditions of Use, all applicable laws, and regulations, and agree that you are responsible for compliance with any applicable local laws. If you do not agree with any of these terms, you are prohibited from using or accessing this site. The materials contained in this web site are protected by applicable copyright and trademark law.</w:t>
      </w:r>
    </w:p>
    <w:p w14:paraId="528F1199"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6ADA7EA0" w14:textId="01BDA6C5"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2. Use License</w:t>
      </w:r>
    </w:p>
    <w:p w14:paraId="5B38A14E" w14:textId="77777777" w:rsidR="009B45F4" w:rsidRPr="009A5D7C" w:rsidRDefault="009B45F4" w:rsidP="009B45F4">
      <w:pPr>
        <w:pStyle w:val="font8"/>
        <w:numPr>
          <w:ilvl w:val="0"/>
          <w:numId w:val="1"/>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Grace K. Smith, LCSW, LISW-CP retains full copyright ownership, rights and protection in all material contained on </w:t>
      </w:r>
      <w:hyperlink r:id="rId9" w:history="1">
        <w:r w:rsidRPr="009A5D7C">
          <w:rPr>
            <w:rStyle w:val="Hyperlink"/>
            <w:rFonts w:ascii="Prompt" w:hAnsi="Prompt" w:cs="Prompt" w:hint="cs"/>
            <w:sz w:val="23"/>
            <w:szCs w:val="23"/>
            <w:bdr w:val="none" w:sz="0" w:space="0" w:color="auto" w:frame="1"/>
          </w:rPr>
          <w:t>www.wholesensepllc.com</w:t>
        </w:r>
      </w:hyperlink>
      <w:r w:rsidRPr="009A5D7C">
        <w:rPr>
          <w:rFonts w:ascii="Prompt" w:hAnsi="Prompt" w:cs="Prompt" w:hint="cs"/>
          <w:sz w:val="23"/>
          <w:szCs w:val="23"/>
        </w:rPr>
        <w:t xml:space="preserve">, including but not limited to material contributed by community members.  Except as otherwise expressly provided in these Terms and Conditions, you may not </w:t>
      </w:r>
      <w:r w:rsidRPr="009A5D7C">
        <w:rPr>
          <w:rFonts w:ascii="Prompt" w:hAnsi="Prompt" w:cs="Prompt" w:hint="cs"/>
          <w:sz w:val="23"/>
          <w:szCs w:val="23"/>
        </w:rPr>
        <w:lastRenderedPageBreak/>
        <w:t>copy, distribute, transmit, display, perform, reproduce, publish, license, rewrite, create derivative works from, transfer, or sell any material contained on the Web Site without the prior consent of the copyright owner. You agree not to modify any documents, graphics, images, or other material found on this Web Site except where expressly permitted.</w:t>
      </w:r>
    </w:p>
    <w:p w14:paraId="26911DCE" w14:textId="77777777" w:rsidR="009B45F4" w:rsidRPr="009A5D7C" w:rsidRDefault="009B45F4" w:rsidP="009B45F4">
      <w:pPr>
        <w:pStyle w:val="font8"/>
        <w:numPr>
          <w:ilvl w:val="0"/>
          <w:numId w:val="1"/>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Permission is granted to temporarily download one copy of the materials (information or software) on WholeSensePLLC.com’s site for personal, non-commercial transitory viewing only. This is the grant of a license, not a transfer of title, and under this license you may not:</w:t>
      </w:r>
      <w:r w:rsidRPr="009A5D7C">
        <w:rPr>
          <w:sz w:val="23"/>
          <w:szCs w:val="23"/>
        </w:rPr>
        <w:t>​</w:t>
      </w:r>
    </w:p>
    <w:p w14:paraId="283133F7" w14:textId="77777777" w:rsidR="009B45F4" w:rsidRPr="009A5D7C" w:rsidRDefault="009B45F4" w:rsidP="009B45F4">
      <w:pPr>
        <w:pStyle w:val="font8"/>
        <w:numPr>
          <w:ilvl w:val="1"/>
          <w:numId w:val="1"/>
        </w:numPr>
        <w:spacing w:before="0" w:beforeAutospacing="0" w:after="0" w:afterAutospacing="0"/>
        <w:ind w:left="1680"/>
        <w:textAlignment w:val="baseline"/>
        <w:rPr>
          <w:rFonts w:ascii="Prompt" w:hAnsi="Prompt" w:cs="Prompt" w:hint="cs"/>
          <w:sz w:val="23"/>
          <w:szCs w:val="23"/>
        </w:rPr>
      </w:pPr>
      <w:r w:rsidRPr="009A5D7C">
        <w:rPr>
          <w:rFonts w:ascii="Prompt" w:hAnsi="Prompt" w:cs="Prompt" w:hint="cs"/>
          <w:sz w:val="23"/>
          <w:szCs w:val="23"/>
        </w:rPr>
        <w:t>use the materials for any commercial purpose, or for any public display (commercial or non-commercial);</w:t>
      </w:r>
    </w:p>
    <w:p w14:paraId="02A35331" w14:textId="77777777" w:rsidR="009B45F4" w:rsidRPr="009A5D7C" w:rsidRDefault="009B45F4" w:rsidP="009B45F4">
      <w:pPr>
        <w:pStyle w:val="font8"/>
        <w:numPr>
          <w:ilvl w:val="1"/>
          <w:numId w:val="1"/>
        </w:numPr>
        <w:spacing w:before="0" w:beforeAutospacing="0" w:after="0" w:afterAutospacing="0"/>
        <w:ind w:left="1680"/>
        <w:textAlignment w:val="baseline"/>
        <w:rPr>
          <w:rFonts w:ascii="Prompt" w:hAnsi="Prompt" w:cs="Prompt" w:hint="cs"/>
          <w:sz w:val="23"/>
          <w:szCs w:val="23"/>
        </w:rPr>
      </w:pPr>
      <w:r w:rsidRPr="009A5D7C">
        <w:rPr>
          <w:rFonts w:ascii="Prompt" w:hAnsi="Prompt" w:cs="Prompt" w:hint="cs"/>
          <w:sz w:val="23"/>
          <w:szCs w:val="23"/>
        </w:rPr>
        <w:t>attempt to decompile or reverse engineer any software contained on the WholeSensePLLC.com web site;</w:t>
      </w:r>
    </w:p>
    <w:p w14:paraId="4EBB24B7" w14:textId="77777777" w:rsidR="009B45F4" w:rsidRPr="009A5D7C" w:rsidRDefault="009B45F4" w:rsidP="009B45F4">
      <w:pPr>
        <w:pStyle w:val="font8"/>
        <w:numPr>
          <w:ilvl w:val="1"/>
          <w:numId w:val="1"/>
        </w:numPr>
        <w:spacing w:before="0" w:beforeAutospacing="0" w:after="0" w:afterAutospacing="0"/>
        <w:ind w:left="1680"/>
        <w:textAlignment w:val="baseline"/>
        <w:rPr>
          <w:rFonts w:ascii="Prompt" w:hAnsi="Prompt" w:cs="Prompt" w:hint="cs"/>
          <w:sz w:val="23"/>
          <w:szCs w:val="23"/>
        </w:rPr>
      </w:pPr>
      <w:r w:rsidRPr="009A5D7C">
        <w:rPr>
          <w:rFonts w:ascii="Prompt" w:hAnsi="Prompt" w:cs="Prompt" w:hint="cs"/>
          <w:sz w:val="23"/>
          <w:szCs w:val="23"/>
        </w:rPr>
        <w:t>remove any copyright or other proprietary notations from the materials; or</w:t>
      </w:r>
    </w:p>
    <w:p w14:paraId="7C7C56DF" w14:textId="77777777" w:rsidR="009B45F4" w:rsidRPr="009A5D7C" w:rsidRDefault="009B45F4" w:rsidP="009B45F4">
      <w:pPr>
        <w:pStyle w:val="font8"/>
        <w:numPr>
          <w:ilvl w:val="1"/>
          <w:numId w:val="1"/>
        </w:numPr>
        <w:spacing w:before="0" w:beforeAutospacing="0" w:after="0" w:afterAutospacing="0"/>
        <w:ind w:left="1680"/>
        <w:textAlignment w:val="baseline"/>
        <w:rPr>
          <w:rFonts w:ascii="Prompt" w:hAnsi="Prompt" w:cs="Prompt" w:hint="cs"/>
          <w:sz w:val="23"/>
          <w:szCs w:val="23"/>
        </w:rPr>
      </w:pPr>
      <w:r w:rsidRPr="009A5D7C">
        <w:rPr>
          <w:rFonts w:ascii="Prompt" w:hAnsi="Prompt" w:cs="Prompt" w:hint="cs"/>
          <w:sz w:val="23"/>
          <w:szCs w:val="23"/>
        </w:rPr>
        <w:t>transfer the materials to another person or "mirror" the materials on any other server.</w:t>
      </w:r>
    </w:p>
    <w:p w14:paraId="491DAA6A" w14:textId="77777777" w:rsidR="009B45F4" w:rsidRPr="009A5D7C" w:rsidRDefault="009B45F4" w:rsidP="009B45F4">
      <w:pPr>
        <w:pStyle w:val="font8"/>
        <w:numPr>
          <w:ilvl w:val="0"/>
          <w:numId w:val="1"/>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Modify or copy the materials;</w:t>
      </w:r>
    </w:p>
    <w:p w14:paraId="121F72A9" w14:textId="77777777" w:rsidR="009B45F4" w:rsidRPr="009A5D7C" w:rsidRDefault="009B45F4" w:rsidP="009B45F4">
      <w:pPr>
        <w:pStyle w:val="font8"/>
        <w:numPr>
          <w:ilvl w:val="0"/>
          <w:numId w:val="1"/>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This license shall automatically terminate if you violate any of these restrictions and may be terminated by Grace K. Smith, LCSW, LISW-CP at any time. Upon terminating your viewing of these materials or upon the termination of this license, you must destroy any downloaded materials in your possession whether in electronic or printed format.</w:t>
      </w:r>
    </w:p>
    <w:p w14:paraId="5B7E822D" w14:textId="77777777" w:rsidR="009B45F4" w:rsidRPr="009A5D7C" w:rsidRDefault="009B45F4" w:rsidP="009B45F4">
      <w:pPr>
        <w:pStyle w:val="font8"/>
        <w:numPr>
          <w:ilvl w:val="0"/>
          <w:numId w:val="1"/>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None of the material contained on the WholeSensePLLC.com’s site may be reverse-engineered, disassembled, decompiled, transcribed, stored in a retrieval system, translated into any language or computer language, retransmitted in any form or by any means (electronic, mechanical, photo reproduction, recordation or otherwise), resold or Grace K. Smith, LCSW, LISW-CP. All content of WholeSensePLLC.com is Copyright Grace K. Smith, LCSW, LISW-CP. All rights reserved.</w:t>
      </w:r>
    </w:p>
    <w:p w14:paraId="1F54EED0" w14:textId="77777777" w:rsidR="009B45F4" w:rsidRPr="009A5D7C" w:rsidRDefault="009B45F4" w:rsidP="009B45F4">
      <w:pPr>
        <w:pStyle w:val="font8"/>
        <w:numPr>
          <w:ilvl w:val="0"/>
          <w:numId w:val="1"/>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Where a community member has contributed their own copyrighted material for the use and betterment of the community, that user shall retain copyright. All other stipulations previously mentioned apply with regards to their copyright.</w:t>
      </w:r>
    </w:p>
    <w:p w14:paraId="185A5BB6"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5D7D06CB"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lastRenderedPageBreak/>
        <w:t>3. Contributing Content to WholeSensePLLC.com</w:t>
      </w:r>
    </w:p>
    <w:p w14:paraId="207A83FF" w14:textId="77777777" w:rsidR="009B45F4" w:rsidRPr="009A5D7C" w:rsidRDefault="009B45F4" w:rsidP="009B45F4">
      <w:pPr>
        <w:pStyle w:val="Heading3"/>
        <w:spacing w:before="0"/>
        <w:textAlignment w:val="baseline"/>
        <w:rPr>
          <w:rFonts w:ascii="Prompt" w:hAnsi="Prompt" w:cs="Prompt" w:hint="cs"/>
          <w:sz w:val="30"/>
          <w:szCs w:val="30"/>
        </w:rPr>
      </w:pPr>
      <w:r w:rsidRPr="009A5D7C">
        <w:rPr>
          <w:rStyle w:val="wixguard"/>
          <w:rFonts w:ascii="Times New Roman" w:hAnsi="Times New Roman" w:cs="Times New Roman"/>
          <w:sz w:val="30"/>
          <w:szCs w:val="30"/>
          <w:bdr w:val="none" w:sz="0" w:space="0" w:color="auto" w:frame="1"/>
        </w:rPr>
        <w:t>​</w:t>
      </w:r>
    </w:p>
    <w:p w14:paraId="172696D8"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All users are encouraged to contribute information to WholeSensePLLC.com. All contributions will be accepted for publication on the Web site provided they adhere to these rules:</w:t>
      </w:r>
    </w:p>
    <w:p w14:paraId="3E75A1B4" w14:textId="77777777" w:rsidR="009B45F4" w:rsidRPr="009A5D7C" w:rsidRDefault="009B45F4" w:rsidP="009B45F4">
      <w:pPr>
        <w:pStyle w:val="font8"/>
        <w:numPr>
          <w:ilvl w:val="0"/>
          <w:numId w:val="2"/>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You agree not knowingly submit any false, defamatory, abusive, obscene, threatening, racially offensive, sexually explicit, or illegal material to the Web site.</w:t>
      </w:r>
    </w:p>
    <w:p w14:paraId="41C949F0" w14:textId="77777777" w:rsidR="009B45F4" w:rsidRPr="009A5D7C" w:rsidRDefault="009B45F4" w:rsidP="009B45F4">
      <w:pPr>
        <w:pStyle w:val="font8"/>
        <w:numPr>
          <w:ilvl w:val="0"/>
          <w:numId w:val="2"/>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In posting comments on the contributions of others, you agree not to harass other participants.</w:t>
      </w:r>
    </w:p>
    <w:p w14:paraId="622643F8" w14:textId="77777777" w:rsidR="009B45F4" w:rsidRPr="009A5D7C" w:rsidRDefault="009B45F4" w:rsidP="009B45F4">
      <w:pPr>
        <w:pStyle w:val="font8"/>
        <w:numPr>
          <w:ilvl w:val="0"/>
          <w:numId w:val="2"/>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You may not submit information that is libelous or defamatory or that discloses private or personal matters concerning any person.</w:t>
      </w:r>
    </w:p>
    <w:p w14:paraId="710A5B61" w14:textId="77777777" w:rsidR="009B45F4" w:rsidRPr="009A5D7C" w:rsidRDefault="009B45F4" w:rsidP="009B45F4">
      <w:pPr>
        <w:pStyle w:val="font8"/>
        <w:numPr>
          <w:ilvl w:val="0"/>
          <w:numId w:val="2"/>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You may not post information or links that are obscene or pornographic.</w:t>
      </w:r>
    </w:p>
    <w:p w14:paraId="356093B9" w14:textId="77777777" w:rsidR="009B45F4" w:rsidRPr="009A5D7C" w:rsidRDefault="009B45F4" w:rsidP="009B45F4">
      <w:pPr>
        <w:pStyle w:val="font8"/>
        <w:numPr>
          <w:ilvl w:val="0"/>
          <w:numId w:val="2"/>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You may not contribute information or pictures that violate the property rights of others, including unauthorized copyrighted test, images or programs, trade secrets or other confidential proprietary information, and trademarks or service marks used in an infringing fashion.</w:t>
      </w:r>
    </w:p>
    <w:p w14:paraId="550FE0DF" w14:textId="77777777" w:rsidR="009B45F4" w:rsidRPr="009A5D7C" w:rsidRDefault="009B45F4" w:rsidP="009B45F4">
      <w:pPr>
        <w:pStyle w:val="font8"/>
        <w:numPr>
          <w:ilvl w:val="0"/>
          <w:numId w:val="2"/>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Content contributions solely focused on the promotion of commercial events or businesses are not permitted.</w:t>
      </w:r>
    </w:p>
    <w:p w14:paraId="5D329B7C" w14:textId="77777777" w:rsidR="009B45F4" w:rsidRPr="009A5D7C" w:rsidRDefault="009B45F4" w:rsidP="009B45F4">
      <w:pPr>
        <w:pStyle w:val="font8"/>
        <w:numPr>
          <w:ilvl w:val="0"/>
          <w:numId w:val="2"/>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You assert that the information and pictures you contribute are your own, are licensed to be uploaded and downloaded by other participants, are in the public domain, or are otherwise free of copyright or other restrictions. You also grant Grace K. Smith, LCSW, LISW-CP an irrevocable, nonexclusive, royalty-free license to redistribute or republish the information in any medium or form.</w:t>
      </w:r>
    </w:p>
    <w:p w14:paraId="7983C108"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4E9139B4"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4. Disclaimer</w:t>
      </w:r>
    </w:p>
    <w:p w14:paraId="345F9A83" w14:textId="77777777" w:rsidR="009B45F4" w:rsidRPr="009A5D7C" w:rsidRDefault="009B45F4" w:rsidP="009B45F4">
      <w:pPr>
        <w:pStyle w:val="Heading3"/>
        <w:spacing w:before="0"/>
        <w:textAlignment w:val="baseline"/>
        <w:rPr>
          <w:rFonts w:ascii="Prompt" w:hAnsi="Prompt" w:cs="Prompt" w:hint="cs"/>
          <w:sz w:val="30"/>
          <w:szCs w:val="30"/>
        </w:rPr>
      </w:pPr>
      <w:r w:rsidRPr="009A5D7C">
        <w:rPr>
          <w:rStyle w:val="wixguard"/>
          <w:rFonts w:ascii="Times New Roman" w:hAnsi="Times New Roman" w:cs="Times New Roman"/>
          <w:sz w:val="30"/>
          <w:szCs w:val="30"/>
          <w:bdr w:val="none" w:sz="0" w:space="0" w:color="auto" w:frame="1"/>
        </w:rPr>
        <w:t>​</w:t>
      </w:r>
    </w:p>
    <w:p w14:paraId="52B7718D"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 xml:space="preserve">The materials on the WholeSensePLLC.com web site are provided "as is". Grace K. Smith, LCSW, LISW-CP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Grace K. Smith, LCSW, LISW-CP does not warrant or make any representations concerning the accuracy, likely results, or reliability of the use of the materials on </w:t>
      </w:r>
      <w:r w:rsidRPr="009A5D7C">
        <w:rPr>
          <w:rFonts w:ascii="Prompt" w:hAnsi="Prompt" w:cs="Prompt" w:hint="cs"/>
          <w:sz w:val="23"/>
          <w:szCs w:val="23"/>
        </w:rPr>
        <w:lastRenderedPageBreak/>
        <w:t>its Internet web site or otherwise relating to such materials or on any sites linked to this site.</w:t>
      </w:r>
    </w:p>
    <w:p w14:paraId="628BFF85"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2FD66E3B"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5. Limitations</w:t>
      </w:r>
    </w:p>
    <w:p w14:paraId="504F89E6" w14:textId="77777777" w:rsidR="009B45F4" w:rsidRPr="009A5D7C" w:rsidRDefault="009B45F4" w:rsidP="009B45F4">
      <w:pPr>
        <w:pStyle w:val="Heading3"/>
        <w:spacing w:before="0"/>
        <w:textAlignment w:val="baseline"/>
        <w:rPr>
          <w:rFonts w:ascii="Prompt" w:hAnsi="Prompt" w:cs="Prompt" w:hint="cs"/>
          <w:sz w:val="30"/>
          <w:szCs w:val="30"/>
        </w:rPr>
      </w:pPr>
      <w:r w:rsidRPr="009A5D7C">
        <w:rPr>
          <w:rStyle w:val="wixguard"/>
          <w:rFonts w:ascii="Times New Roman" w:hAnsi="Times New Roman" w:cs="Times New Roman"/>
          <w:sz w:val="30"/>
          <w:szCs w:val="30"/>
          <w:bdr w:val="none" w:sz="0" w:space="0" w:color="auto" w:frame="1"/>
        </w:rPr>
        <w:t>​</w:t>
      </w:r>
    </w:p>
    <w:p w14:paraId="166A2CCD"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In no event shall Grace K. Smith, LCSW, LISW-CP or its suppliers be liable for any damages (including, without limitation, damages for loss of data or profit, or due to business interruption,) arising out of the use or inability to use the materials on the WholeSensePLLC.com Internet site, even if Grace K. Smith, LCSW, LISW-CP or a Grace K. Smith, LCSW, LISW-CP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14:paraId="02456BB3"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3C41607C"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6. Revisions and Errata</w:t>
      </w:r>
    </w:p>
    <w:p w14:paraId="331F4034" w14:textId="3C18E81E"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 xml:space="preserve">The materials appearing on the WholeSensePLLC.com web site could include technical, typographical, or photographic errors. Grace K. Smith, LCSW, LISW-CP does not warrant that any of the materials on its web site are accurate, complete, or current.  </w:t>
      </w:r>
      <w:r w:rsidR="00BC7889" w:rsidRPr="00BC7889">
        <w:rPr>
          <w:rFonts w:ascii="Prompt" w:hAnsi="Prompt" w:cs="Prompt"/>
          <w:sz w:val="23"/>
          <w:szCs w:val="23"/>
        </w:rPr>
        <w:t>IT</w:t>
      </w:r>
      <w:r w:rsidRPr="00BC7889">
        <w:rPr>
          <w:rFonts w:ascii="Prompt" w:hAnsi="Prompt" w:cs="Prompt" w:hint="cs"/>
          <w:sz w:val="23"/>
          <w:szCs w:val="23"/>
        </w:rPr>
        <w:t> may make changes to the materials contained on its web site at any time without notice.</w:t>
      </w:r>
      <w:r w:rsidRPr="009A5D7C">
        <w:rPr>
          <w:rFonts w:ascii="Prompt" w:hAnsi="Prompt" w:cs="Prompt" w:hint="cs"/>
          <w:sz w:val="23"/>
          <w:szCs w:val="23"/>
        </w:rPr>
        <w:t>  Grace K. Smith, LCSW, LISW-CP does not, however, make any commitment to update the materials.</w:t>
      </w:r>
    </w:p>
    <w:p w14:paraId="50EEDC7D"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768D79D4"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7. Links</w:t>
      </w:r>
    </w:p>
    <w:p w14:paraId="2C87B2BA" w14:textId="77777777" w:rsidR="009B45F4" w:rsidRPr="009A5D7C" w:rsidRDefault="009B45F4" w:rsidP="009B45F4">
      <w:pPr>
        <w:pStyle w:val="Heading3"/>
        <w:spacing w:before="0"/>
        <w:textAlignment w:val="baseline"/>
        <w:rPr>
          <w:rFonts w:ascii="Prompt" w:hAnsi="Prompt" w:cs="Prompt" w:hint="cs"/>
          <w:sz w:val="30"/>
          <w:szCs w:val="30"/>
        </w:rPr>
      </w:pPr>
      <w:r w:rsidRPr="009A5D7C">
        <w:rPr>
          <w:rStyle w:val="wixguard"/>
          <w:rFonts w:ascii="Times New Roman" w:hAnsi="Times New Roman" w:cs="Times New Roman"/>
          <w:sz w:val="30"/>
          <w:szCs w:val="30"/>
          <w:bdr w:val="none" w:sz="0" w:space="0" w:color="auto" w:frame="1"/>
        </w:rPr>
        <w:t>​</w:t>
      </w:r>
    </w:p>
    <w:p w14:paraId="6CE05505" w14:textId="77777777" w:rsidR="009B45F4" w:rsidRPr="009A5D7C" w:rsidRDefault="009B45F4" w:rsidP="009B45F4">
      <w:pPr>
        <w:pStyle w:val="font8"/>
        <w:numPr>
          <w:ilvl w:val="0"/>
          <w:numId w:val="3"/>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Grace K. Smith, LCSW, LISW-CP has not reviewed all of the sites linked to its Internet web site and is not responsible for the contents of any such linked site. The inclusion of any link does not imply endorsement by Grace K. Smith, LCSW, LISW-CP of the site. Use of any such linked web site is at the user's own risk.</w:t>
      </w:r>
    </w:p>
    <w:p w14:paraId="752A9DA5" w14:textId="77777777" w:rsidR="009B45F4" w:rsidRPr="009A5D7C" w:rsidRDefault="009B45F4" w:rsidP="009B45F4">
      <w:pPr>
        <w:pStyle w:val="font8"/>
        <w:numPr>
          <w:ilvl w:val="0"/>
          <w:numId w:val="3"/>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t>The WholeSensePLLC.com Web Site also contains advertisements by third parties. Unless otherwise specifically stated on the Web Site,  Grace K. Smith, LCSW, LISW-CP does not endorse or make any representation regarding the liability, quality, or accuracy of any products or services featured in, or linked to any advertisement that appears on the Web Site.</w:t>
      </w:r>
    </w:p>
    <w:p w14:paraId="7EEEB474" w14:textId="17660DD3" w:rsidR="009B45F4" w:rsidRPr="009A5D7C" w:rsidRDefault="009B45F4" w:rsidP="009B45F4">
      <w:pPr>
        <w:pStyle w:val="font8"/>
        <w:numPr>
          <w:ilvl w:val="0"/>
          <w:numId w:val="3"/>
        </w:numPr>
        <w:spacing w:before="0" w:beforeAutospacing="0" w:after="0" w:afterAutospacing="0"/>
        <w:ind w:left="840"/>
        <w:textAlignment w:val="baseline"/>
        <w:rPr>
          <w:rFonts w:ascii="Prompt" w:hAnsi="Prompt" w:cs="Prompt" w:hint="cs"/>
          <w:sz w:val="23"/>
          <w:szCs w:val="23"/>
        </w:rPr>
      </w:pPr>
      <w:r w:rsidRPr="009A5D7C">
        <w:rPr>
          <w:rFonts w:ascii="Prompt" w:hAnsi="Prompt" w:cs="Prompt" w:hint="cs"/>
          <w:sz w:val="23"/>
          <w:szCs w:val="23"/>
        </w:rPr>
        <w:lastRenderedPageBreak/>
        <w:t xml:space="preserve">Unless otherwise prohibited under these Terms and Conditions, you are hereby licensed to create hyperlinks to the content on the WholeSensePLLC.com Web Site, provided that the hyperlink accurately describes the content as it appears on the Web Site.  Grace K. Smith, LCSW, LISW-CP reserves the right to revoke this license generally, or your right to use specific links, at any time. Under no circumstances may you "frame" the Web Site or any of its content or copy portions of the WholeSensePLLC.com Web Site to a server, except as part of an Internet service provider's incidental caching of pages. Each page within WholeSensePLLC.com must be displayed in full (including all trademarks, branding, </w:t>
      </w:r>
      <w:r w:rsidR="00BC7889" w:rsidRPr="009A5D7C">
        <w:rPr>
          <w:rFonts w:ascii="Prompt" w:hAnsi="Prompt" w:cs="Prompt"/>
          <w:sz w:val="23"/>
          <w:szCs w:val="23"/>
        </w:rPr>
        <w:t>advertising,</w:t>
      </w:r>
      <w:r w:rsidRPr="009A5D7C">
        <w:rPr>
          <w:rFonts w:ascii="Prompt" w:hAnsi="Prompt" w:cs="Prompt" w:hint="cs"/>
          <w:sz w:val="23"/>
          <w:szCs w:val="23"/>
        </w:rPr>
        <w:t xml:space="preserve"> and promotional materials), without any accompanying frame, border, margin, design, branding, trademark, </w:t>
      </w:r>
      <w:proofErr w:type="gramStart"/>
      <w:r w:rsidRPr="009A5D7C">
        <w:rPr>
          <w:rFonts w:ascii="Prompt" w:hAnsi="Prompt" w:cs="Prompt" w:hint="cs"/>
          <w:sz w:val="23"/>
          <w:szCs w:val="23"/>
        </w:rPr>
        <w:t>advertising</w:t>
      </w:r>
      <w:proofErr w:type="gramEnd"/>
      <w:r w:rsidRPr="009A5D7C">
        <w:rPr>
          <w:rFonts w:ascii="Prompt" w:hAnsi="Prompt" w:cs="Prompt" w:hint="cs"/>
          <w:sz w:val="23"/>
          <w:szCs w:val="23"/>
        </w:rPr>
        <w:t xml:space="preserve"> or promotional materials not originally displayed on the page within WholeSensePLLC.com.</w:t>
      </w:r>
    </w:p>
    <w:p w14:paraId="268DCD8A"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2912E34D"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8. Site Terms of Use Modifications</w:t>
      </w:r>
    </w:p>
    <w:p w14:paraId="54A6D557" w14:textId="77777777" w:rsidR="009B45F4" w:rsidRPr="009A5D7C" w:rsidRDefault="009B45F4" w:rsidP="009B45F4">
      <w:pPr>
        <w:pStyle w:val="Heading3"/>
        <w:spacing w:before="0"/>
        <w:textAlignment w:val="baseline"/>
        <w:rPr>
          <w:rFonts w:ascii="Prompt" w:hAnsi="Prompt" w:cs="Prompt" w:hint="cs"/>
          <w:sz w:val="30"/>
          <w:szCs w:val="30"/>
        </w:rPr>
      </w:pPr>
      <w:r w:rsidRPr="009A5D7C">
        <w:rPr>
          <w:rStyle w:val="wixguard"/>
          <w:rFonts w:ascii="Times New Roman" w:hAnsi="Times New Roman" w:cs="Times New Roman"/>
          <w:sz w:val="30"/>
          <w:szCs w:val="30"/>
          <w:bdr w:val="none" w:sz="0" w:space="0" w:color="auto" w:frame="1"/>
        </w:rPr>
        <w:t>​</w:t>
      </w:r>
    </w:p>
    <w:p w14:paraId="1F5358AD"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Grace K. Smith, LCSW, LISW-CP may revise these terms of use for its web site at any time without notice. By using this web site, you are agreeing to be bound by the then current version of these Terms and Conditions of Use.</w:t>
      </w:r>
    </w:p>
    <w:p w14:paraId="5B7DB82B"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010F22DD"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t>9. Governing Law</w:t>
      </w:r>
    </w:p>
    <w:p w14:paraId="3CB93893" w14:textId="77777777" w:rsidR="009B45F4" w:rsidRPr="009A5D7C" w:rsidRDefault="009B45F4" w:rsidP="009B45F4">
      <w:pPr>
        <w:pStyle w:val="Heading3"/>
        <w:spacing w:before="0"/>
        <w:textAlignment w:val="baseline"/>
        <w:rPr>
          <w:rFonts w:ascii="Prompt" w:hAnsi="Prompt" w:cs="Prompt" w:hint="cs"/>
          <w:sz w:val="30"/>
          <w:szCs w:val="30"/>
        </w:rPr>
      </w:pPr>
      <w:r w:rsidRPr="009A5D7C">
        <w:rPr>
          <w:rStyle w:val="wixguard"/>
          <w:rFonts w:ascii="Times New Roman" w:hAnsi="Times New Roman" w:cs="Times New Roman"/>
          <w:sz w:val="30"/>
          <w:szCs w:val="30"/>
          <w:bdr w:val="none" w:sz="0" w:space="0" w:color="auto" w:frame="1"/>
        </w:rPr>
        <w:t>​</w:t>
      </w:r>
    </w:p>
    <w:p w14:paraId="28BC3366"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Any claim relating to the WholeSensePLLC.com web site shall be governed by the laws of the State of North Carolina without regard to its conflict of law provisions. If any provision of these Terms and Conditions are found to be invalid by any court having competent jurisdiction, the invalidity of such provision shall not affect the validity of the remaining provisions of these Terms and Conditions, which shall remain in full force and effect. No waiver of these Terms and Conditions shall be deemed a further or continuing waiver of such term or condition or any other term or condition.</w:t>
      </w:r>
    </w:p>
    <w:p w14:paraId="570CA6BF"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1B65CD4C" w14:textId="77777777" w:rsidR="009B45F4" w:rsidRPr="009A5D7C" w:rsidRDefault="009B45F4" w:rsidP="009B45F4">
      <w:pPr>
        <w:pStyle w:val="Heading3"/>
        <w:spacing w:before="0"/>
        <w:textAlignment w:val="baseline"/>
        <w:rPr>
          <w:rFonts w:ascii="Prompt" w:hAnsi="Prompt" w:cs="Prompt" w:hint="cs"/>
          <w:sz w:val="30"/>
          <w:szCs w:val="30"/>
        </w:rPr>
      </w:pPr>
      <w:r w:rsidRPr="009A5D7C">
        <w:rPr>
          <w:rFonts w:ascii="Prompt" w:hAnsi="Prompt" w:cs="Prompt" w:hint="cs"/>
          <w:sz w:val="30"/>
          <w:szCs w:val="30"/>
          <w:bdr w:val="none" w:sz="0" w:space="0" w:color="auto" w:frame="1"/>
        </w:rPr>
        <w:lastRenderedPageBreak/>
        <w:t>10. Termination</w:t>
      </w:r>
    </w:p>
    <w:p w14:paraId="2B81A345" w14:textId="77777777" w:rsidR="009B45F4" w:rsidRPr="009A5D7C" w:rsidRDefault="009B45F4" w:rsidP="009B45F4">
      <w:pPr>
        <w:pStyle w:val="Heading3"/>
        <w:spacing w:before="0"/>
        <w:textAlignment w:val="baseline"/>
        <w:rPr>
          <w:rFonts w:ascii="Prompt" w:hAnsi="Prompt" w:cs="Prompt" w:hint="cs"/>
          <w:sz w:val="30"/>
          <w:szCs w:val="30"/>
        </w:rPr>
      </w:pPr>
      <w:r w:rsidRPr="009A5D7C">
        <w:rPr>
          <w:rStyle w:val="wixguard"/>
          <w:rFonts w:ascii="Times New Roman" w:hAnsi="Times New Roman" w:cs="Times New Roman"/>
          <w:sz w:val="30"/>
          <w:szCs w:val="30"/>
          <w:bdr w:val="none" w:sz="0" w:space="0" w:color="auto" w:frame="1"/>
        </w:rPr>
        <w:t>​</w:t>
      </w:r>
    </w:p>
    <w:p w14:paraId="27614C8F"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You agree that  Grace K. Smith, LCSW, LISW-CP may terminate your use of the Web Site, if Grace K. Smith, LCSW, LISW-CP reasonably believes that you have violated or acted inconsistently with the letter or spirit of these Terms and Conditions of Use or violated the rights of Grace K. Smith, LCSW, LISW-CP or any third party, or for any reason with or without notice to you. You agree that  Grace K. Smith, LCSW, LISW-CP may modify or discontinue WholeSensePLLC.com, with or without notice to you. You agree that Grace K. Smith, LCSW, LISW-CP will not be liable to you or any third party as a result of such modification or discontinuation.</w:t>
      </w:r>
    </w:p>
    <w:p w14:paraId="5AC2D028"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Style w:val="wixguard"/>
          <w:sz w:val="23"/>
          <w:szCs w:val="23"/>
          <w:bdr w:val="none" w:sz="0" w:space="0" w:color="auto" w:frame="1"/>
        </w:rPr>
        <w:t>​</w:t>
      </w:r>
    </w:p>
    <w:p w14:paraId="7EB86FEF" w14:textId="77777777" w:rsidR="009B45F4" w:rsidRPr="009A5D7C" w:rsidRDefault="009B45F4" w:rsidP="009B45F4">
      <w:pPr>
        <w:pStyle w:val="font8"/>
        <w:spacing w:before="0" w:beforeAutospacing="0" w:after="0" w:afterAutospacing="0"/>
        <w:textAlignment w:val="baseline"/>
        <w:rPr>
          <w:rFonts w:ascii="Prompt" w:hAnsi="Prompt" w:cs="Prompt" w:hint="cs"/>
          <w:sz w:val="30"/>
          <w:szCs w:val="30"/>
        </w:rPr>
      </w:pPr>
      <w:r w:rsidRPr="009A5D7C">
        <w:rPr>
          <w:rFonts w:ascii="Prompt" w:hAnsi="Prompt" w:cs="Prompt" w:hint="cs"/>
          <w:sz w:val="30"/>
          <w:szCs w:val="30"/>
          <w:bdr w:val="none" w:sz="0" w:space="0" w:color="auto" w:frame="1"/>
        </w:rPr>
        <w:t>11. Survival</w:t>
      </w:r>
    </w:p>
    <w:p w14:paraId="04AB2920" w14:textId="77777777" w:rsidR="009B45F4" w:rsidRPr="009A5D7C" w:rsidRDefault="009B45F4" w:rsidP="009B45F4">
      <w:pPr>
        <w:pStyle w:val="font8"/>
        <w:spacing w:before="0" w:beforeAutospacing="0" w:after="0" w:afterAutospacing="0"/>
        <w:textAlignment w:val="baseline"/>
        <w:rPr>
          <w:rFonts w:ascii="Prompt" w:hAnsi="Prompt" w:cs="Prompt" w:hint="cs"/>
          <w:sz w:val="30"/>
          <w:szCs w:val="30"/>
        </w:rPr>
      </w:pPr>
      <w:r w:rsidRPr="009A5D7C">
        <w:rPr>
          <w:rStyle w:val="wixguard"/>
          <w:sz w:val="30"/>
          <w:szCs w:val="30"/>
          <w:bdr w:val="none" w:sz="0" w:space="0" w:color="auto" w:frame="1"/>
        </w:rPr>
        <w:t>​</w:t>
      </w:r>
    </w:p>
    <w:p w14:paraId="3555697F" w14:textId="77777777" w:rsidR="009B45F4" w:rsidRPr="009A5D7C" w:rsidRDefault="009B45F4" w:rsidP="009B45F4">
      <w:pPr>
        <w:pStyle w:val="font8"/>
        <w:spacing w:before="0" w:beforeAutospacing="0" w:after="0" w:afterAutospacing="0"/>
        <w:textAlignment w:val="baseline"/>
        <w:rPr>
          <w:rFonts w:ascii="Prompt" w:hAnsi="Prompt" w:cs="Prompt" w:hint="cs"/>
          <w:sz w:val="23"/>
          <w:szCs w:val="23"/>
        </w:rPr>
      </w:pPr>
      <w:r w:rsidRPr="009A5D7C">
        <w:rPr>
          <w:rFonts w:ascii="Prompt" w:hAnsi="Prompt" w:cs="Prompt" w:hint="cs"/>
          <w:sz w:val="23"/>
          <w:szCs w:val="23"/>
        </w:rPr>
        <w:t>The provisions entitled "Your Submissions," "Disclaimer of Warranties," "Limitation of Liability," "Indemnification" and "General Provisions" will survive termination of this agreement.</w:t>
      </w:r>
    </w:p>
    <w:p w14:paraId="6BF63EA2" w14:textId="77777777" w:rsidR="003307E6" w:rsidRPr="009A5D7C" w:rsidRDefault="00000000">
      <w:pPr>
        <w:rPr>
          <w:rFonts w:ascii="Prompt" w:hAnsi="Prompt" w:cs="Prompt" w:hint="cs"/>
        </w:rPr>
      </w:pPr>
    </w:p>
    <w:sectPr w:rsidR="003307E6" w:rsidRPr="009A5D7C" w:rsidSect="00CD6A6D">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7C4C" w14:textId="77777777" w:rsidR="002F0996" w:rsidRDefault="002F0996" w:rsidP="005811A9">
      <w:r>
        <w:separator/>
      </w:r>
    </w:p>
  </w:endnote>
  <w:endnote w:type="continuationSeparator" w:id="0">
    <w:p w14:paraId="6A758A2C" w14:textId="77777777" w:rsidR="002F0996" w:rsidRDefault="002F0996" w:rsidP="0058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mpt">
    <w:panose1 w:val="00000500000000000000"/>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697799"/>
      <w:docPartObj>
        <w:docPartGallery w:val="Page Numbers (Bottom of Page)"/>
        <w:docPartUnique/>
      </w:docPartObj>
    </w:sdtPr>
    <w:sdtContent>
      <w:p w14:paraId="3F2799DC" w14:textId="3FA4E6BD" w:rsidR="00CD6A6D" w:rsidRDefault="00CD6A6D" w:rsidP="005A2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5FBF8" w14:textId="77777777" w:rsidR="00CD6A6D" w:rsidRDefault="00CD6A6D" w:rsidP="00CD6A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6068015"/>
      <w:docPartObj>
        <w:docPartGallery w:val="Page Numbers (Bottom of Page)"/>
        <w:docPartUnique/>
      </w:docPartObj>
    </w:sdtPr>
    <w:sdtContent>
      <w:p w14:paraId="52EA1E4F" w14:textId="04590564" w:rsidR="00CD6A6D" w:rsidRDefault="00CD6A6D" w:rsidP="005A2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ED1D32" w14:textId="3D0752BC" w:rsidR="00CD6A6D" w:rsidRDefault="00CD6A6D" w:rsidP="00CD6A6D">
    <w:pPr>
      <w:pStyle w:val="Footer"/>
      <w:ind w:right="360"/>
    </w:pPr>
    <w:r>
      <w:t>WSCC Terms of Service</w:t>
    </w:r>
    <w:r>
      <w:ptab w:relativeTo="margin" w:alignment="center" w:leader="none"/>
    </w:r>
    <w:r>
      <w:t>Revised 12.01.2022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BDD5" w14:textId="77777777" w:rsidR="002F0996" w:rsidRDefault="002F0996" w:rsidP="005811A9">
      <w:r>
        <w:separator/>
      </w:r>
    </w:p>
  </w:footnote>
  <w:footnote w:type="continuationSeparator" w:id="0">
    <w:p w14:paraId="5D93BE31" w14:textId="77777777" w:rsidR="002F0996" w:rsidRDefault="002F0996" w:rsidP="00581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705"/>
    <w:multiLevelType w:val="multilevel"/>
    <w:tmpl w:val="103C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80B96"/>
    <w:multiLevelType w:val="multilevel"/>
    <w:tmpl w:val="665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F53C8C"/>
    <w:multiLevelType w:val="multilevel"/>
    <w:tmpl w:val="253E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3481533">
    <w:abstractNumId w:val="0"/>
  </w:num>
  <w:num w:numId="2" w16cid:durableId="1382095605">
    <w:abstractNumId w:val="2"/>
  </w:num>
  <w:num w:numId="3" w16cid:durableId="150747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F4"/>
    <w:rsid w:val="002F0996"/>
    <w:rsid w:val="003177F2"/>
    <w:rsid w:val="00555F87"/>
    <w:rsid w:val="005811A9"/>
    <w:rsid w:val="006206AB"/>
    <w:rsid w:val="0074672F"/>
    <w:rsid w:val="007720D7"/>
    <w:rsid w:val="009A5D7C"/>
    <w:rsid w:val="009B45F4"/>
    <w:rsid w:val="00B41145"/>
    <w:rsid w:val="00B87782"/>
    <w:rsid w:val="00BC7889"/>
    <w:rsid w:val="00CD6A6D"/>
    <w:rsid w:val="00E5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FD0C"/>
  <w15:chartTrackingRefBased/>
  <w15:docId w15:val="{B11E2F8D-11FF-CA4D-9284-B7C6E166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45F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45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45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B45F4"/>
    <w:rPr>
      <w:rFonts w:asciiTheme="majorHAnsi" w:eastAsiaTheme="majorEastAsia" w:hAnsiTheme="majorHAnsi" w:cstheme="majorBidi"/>
      <w:color w:val="1F3763" w:themeColor="accent1" w:themeShade="7F"/>
    </w:rPr>
  </w:style>
  <w:style w:type="paragraph" w:customStyle="1" w:styleId="font8">
    <w:name w:val="font_8"/>
    <w:basedOn w:val="Normal"/>
    <w:rsid w:val="009B45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B45F4"/>
    <w:rPr>
      <w:color w:val="0000FF"/>
      <w:u w:val="single"/>
    </w:rPr>
  </w:style>
  <w:style w:type="character" w:customStyle="1" w:styleId="wixguard">
    <w:name w:val="wixguard"/>
    <w:basedOn w:val="DefaultParagraphFont"/>
    <w:rsid w:val="009B45F4"/>
  </w:style>
  <w:style w:type="paragraph" w:styleId="Header">
    <w:name w:val="header"/>
    <w:basedOn w:val="Normal"/>
    <w:link w:val="HeaderChar"/>
    <w:uiPriority w:val="99"/>
    <w:unhideWhenUsed/>
    <w:rsid w:val="005811A9"/>
    <w:pPr>
      <w:tabs>
        <w:tab w:val="center" w:pos="4680"/>
        <w:tab w:val="right" w:pos="9360"/>
      </w:tabs>
    </w:pPr>
  </w:style>
  <w:style w:type="character" w:customStyle="1" w:styleId="HeaderChar">
    <w:name w:val="Header Char"/>
    <w:basedOn w:val="DefaultParagraphFont"/>
    <w:link w:val="Header"/>
    <w:uiPriority w:val="99"/>
    <w:rsid w:val="005811A9"/>
  </w:style>
  <w:style w:type="paragraph" w:styleId="Footer">
    <w:name w:val="footer"/>
    <w:basedOn w:val="Normal"/>
    <w:link w:val="FooterChar"/>
    <w:uiPriority w:val="99"/>
    <w:unhideWhenUsed/>
    <w:rsid w:val="005811A9"/>
    <w:pPr>
      <w:tabs>
        <w:tab w:val="center" w:pos="4680"/>
        <w:tab w:val="right" w:pos="9360"/>
      </w:tabs>
    </w:pPr>
  </w:style>
  <w:style w:type="character" w:customStyle="1" w:styleId="FooterChar">
    <w:name w:val="Footer Char"/>
    <w:basedOn w:val="DefaultParagraphFont"/>
    <w:link w:val="Footer"/>
    <w:uiPriority w:val="99"/>
    <w:rsid w:val="005811A9"/>
  </w:style>
  <w:style w:type="character" w:styleId="PageNumber">
    <w:name w:val="page number"/>
    <w:basedOn w:val="DefaultParagraphFont"/>
    <w:uiPriority w:val="99"/>
    <w:semiHidden/>
    <w:unhideWhenUsed/>
    <w:rsid w:val="00CD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LESENSEPLL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olesensep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Smith</dc:creator>
  <cp:keywords/>
  <dc:description/>
  <cp:lastModifiedBy>Grace Smith</cp:lastModifiedBy>
  <cp:revision>3</cp:revision>
  <cp:lastPrinted>2023-01-05T02:05:00Z</cp:lastPrinted>
  <dcterms:created xsi:type="dcterms:W3CDTF">2023-01-05T02:05:00Z</dcterms:created>
  <dcterms:modified xsi:type="dcterms:W3CDTF">2023-01-05T02:07:00Z</dcterms:modified>
</cp:coreProperties>
</file>